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05" w:rsidRDefault="003E4B05" w:rsidP="000C2145"/>
    <w:p w:rsidR="006226C9" w:rsidRDefault="006226C9" w:rsidP="006226C9">
      <w:pPr>
        <w:jc w:val="center"/>
        <w:rPr>
          <w:rFonts w:ascii="Calibri" w:hAnsi="Calibri"/>
          <w:b/>
          <w:sz w:val="28"/>
          <w:szCs w:val="28"/>
        </w:rPr>
      </w:pPr>
    </w:p>
    <w:p w:rsidR="006226C9" w:rsidRPr="005B2846" w:rsidRDefault="006226C9" w:rsidP="006226C9">
      <w:pPr>
        <w:jc w:val="center"/>
        <w:rPr>
          <w:rFonts w:ascii="Calibri" w:hAnsi="Calibri"/>
          <w:b/>
          <w:sz w:val="28"/>
          <w:szCs w:val="28"/>
        </w:rPr>
      </w:pPr>
      <w:r w:rsidRPr="005B2846">
        <w:rPr>
          <w:rFonts w:ascii="Calibri" w:hAnsi="Calibri"/>
          <w:b/>
          <w:sz w:val="28"/>
          <w:szCs w:val="28"/>
        </w:rPr>
        <w:t>COMUNICADO A ALUMNOS DE 3º Y 4º DE PODOLOGÍA (CURSO 201</w:t>
      </w:r>
      <w:r>
        <w:rPr>
          <w:rFonts w:ascii="Calibri" w:hAnsi="Calibri"/>
          <w:b/>
          <w:sz w:val="28"/>
          <w:szCs w:val="28"/>
        </w:rPr>
        <w:t>9</w:t>
      </w:r>
      <w:r w:rsidRPr="005B2846">
        <w:rPr>
          <w:rFonts w:ascii="Calibri" w:hAnsi="Calibri"/>
          <w:b/>
          <w:sz w:val="28"/>
          <w:szCs w:val="28"/>
        </w:rPr>
        <w:t>-</w:t>
      </w:r>
      <w:r>
        <w:rPr>
          <w:rFonts w:ascii="Calibri" w:hAnsi="Calibri"/>
          <w:b/>
          <w:sz w:val="28"/>
          <w:szCs w:val="28"/>
        </w:rPr>
        <w:t>20</w:t>
      </w:r>
      <w:r w:rsidRPr="005B2846">
        <w:rPr>
          <w:rFonts w:ascii="Calibri" w:hAnsi="Calibri"/>
          <w:b/>
          <w:sz w:val="28"/>
          <w:szCs w:val="28"/>
        </w:rPr>
        <w:t>)</w:t>
      </w:r>
    </w:p>
    <w:p w:rsidR="00CD4C1E" w:rsidRPr="00CD4C1E" w:rsidRDefault="00CD4C1E" w:rsidP="00CD4C1E">
      <w:pPr>
        <w:jc w:val="both"/>
        <w:rPr>
          <w:sz w:val="24"/>
        </w:rPr>
      </w:pPr>
    </w:p>
    <w:p w:rsidR="00CD4C1E" w:rsidRPr="00CD4C1E" w:rsidRDefault="00CD4C1E" w:rsidP="00CD4C1E">
      <w:pPr>
        <w:jc w:val="both"/>
        <w:rPr>
          <w:sz w:val="24"/>
        </w:rPr>
      </w:pPr>
      <w:r w:rsidRPr="00CD4C1E">
        <w:rPr>
          <w:sz w:val="24"/>
        </w:rPr>
        <w:tab/>
      </w:r>
      <w:r w:rsidRPr="00CD4C1E">
        <w:rPr>
          <w:sz w:val="24"/>
        </w:rPr>
        <w:tab/>
      </w:r>
      <w:r w:rsidRPr="00CD4C1E">
        <w:rPr>
          <w:sz w:val="24"/>
        </w:rPr>
        <w:tab/>
      </w:r>
      <w:r w:rsidRPr="00CD4C1E">
        <w:rPr>
          <w:sz w:val="24"/>
        </w:rPr>
        <w:tab/>
      </w:r>
      <w:r w:rsidRPr="00CD4C1E">
        <w:rPr>
          <w:sz w:val="24"/>
        </w:rPr>
        <w:tab/>
        <w:t>Sevilla, 14 de junio de 2019</w:t>
      </w:r>
    </w:p>
    <w:p w:rsidR="00CD4C1E" w:rsidRDefault="00CD4C1E" w:rsidP="00CD4C1E">
      <w:pPr>
        <w:jc w:val="both"/>
        <w:rPr>
          <w:sz w:val="24"/>
        </w:rPr>
      </w:pPr>
      <w:bookmarkStart w:id="0" w:name="_GoBack"/>
      <w:r w:rsidRPr="00CD4C1E">
        <w:rPr>
          <w:sz w:val="24"/>
        </w:rPr>
        <w:t xml:space="preserve">Los alumnos del Área Clínica de tercer y cuarto curso que deban realizar los </w:t>
      </w:r>
      <w:r w:rsidR="006226C9">
        <w:rPr>
          <w:sz w:val="24"/>
        </w:rPr>
        <w:t>(</w:t>
      </w:r>
      <w:proofErr w:type="spellStart"/>
      <w:r w:rsidRPr="00CD4C1E">
        <w:rPr>
          <w:sz w:val="24"/>
        </w:rPr>
        <w:t>Practicum</w:t>
      </w:r>
      <w:proofErr w:type="spellEnd"/>
      <w:r w:rsidR="006226C9">
        <w:rPr>
          <w:sz w:val="24"/>
        </w:rPr>
        <w:t xml:space="preserve"> I, II, III y IV)</w:t>
      </w:r>
      <w:r w:rsidRPr="00CD4C1E">
        <w:rPr>
          <w:sz w:val="24"/>
        </w:rPr>
        <w:t xml:space="preserve"> </w:t>
      </w:r>
      <w:r w:rsidR="006226C9">
        <w:rPr>
          <w:sz w:val="24"/>
        </w:rPr>
        <w:t>podrán</w:t>
      </w:r>
      <w:r w:rsidRPr="00CD4C1E">
        <w:rPr>
          <w:sz w:val="24"/>
        </w:rPr>
        <w:t xml:space="preserve"> entregar </w:t>
      </w:r>
      <w:r w:rsidR="006226C9">
        <w:rPr>
          <w:sz w:val="24"/>
        </w:rPr>
        <w:t>el</w:t>
      </w:r>
      <w:r w:rsidRPr="00CD4C1E">
        <w:rPr>
          <w:sz w:val="24"/>
        </w:rPr>
        <w:t xml:space="preserve"> </w:t>
      </w:r>
      <w:proofErr w:type="spellStart"/>
      <w:r w:rsidRPr="00CD4C1E">
        <w:rPr>
          <w:sz w:val="24"/>
        </w:rPr>
        <w:t>intrumental</w:t>
      </w:r>
      <w:proofErr w:type="spellEnd"/>
      <w:r w:rsidRPr="00CD4C1E">
        <w:rPr>
          <w:sz w:val="24"/>
        </w:rPr>
        <w:t xml:space="preserve"> (set básico, según anexo) para la realización de las prácticas en la Sala de Esterilizac</w:t>
      </w:r>
      <w:r w:rsidR="006226C9">
        <w:rPr>
          <w:sz w:val="24"/>
        </w:rPr>
        <w:t>ió</w:t>
      </w:r>
      <w:r w:rsidRPr="00CD4C1E">
        <w:rPr>
          <w:sz w:val="24"/>
        </w:rPr>
        <w:t xml:space="preserve">n de la 2ª planta del ACP en los días comprendidos </w:t>
      </w:r>
      <w:r w:rsidRPr="00CD4C1E">
        <w:rPr>
          <w:b/>
          <w:sz w:val="24"/>
        </w:rPr>
        <w:t>entre el 17 y 20 de septiembre de 2019 en horario de 10:00 a 13:00 horas</w:t>
      </w:r>
      <w:r w:rsidRPr="00CD4C1E">
        <w:rPr>
          <w:sz w:val="24"/>
        </w:rPr>
        <w:t xml:space="preserve">. </w:t>
      </w:r>
      <w:bookmarkEnd w:id="0"/>
      <w:r w:rsidRPr="00CD4C1E">
        <w:rPr>
          <w:sz w:val="24"/>
        </w:rPr>
        <w:t>La persona responsable de la recepción es Dª Ana García López</w:t>
      </w:r>
      <w:r>
        <w:rPr>
          <w:sz w:val="24"/>
        </w:rPr>
        <w:t>.</w:t>
      </w:r>
    </w:p>
    <w:p w:rsidR="00CD4C1E" w:rsidRDefault="00CD4C1E" w:rsidP="00CD4C1E">
      <w:pPr>
        <w:jc w:val="both"/>
        <w:rPr>
          <w:sz w:val="24"/>
        </w:rPr>
      </w:pPr>
      <w:r>
        <w:rPr>
          <w:sz w:val="24"/>
        </w:rPr>
        <w:t>Deben aportar la siguiente documentación</w:t>
      </w:r>
      <w:r w:rsidR="006226C9">
        <w:rPr>
          <w:sz w:val="24"/>
        </w:rPr>
        <w:t>:</w:t>
      </w:r>
    </w:p>
    <w:p w:rsidR="006226C9" w:rsidRPr="005B2846" w:rsidRDefault="006226C9" w:rsidP="006226C9">
      <w:pPr>
        <w:pStyle w:val="Prrafodelista"/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hAnsi="Calibri"/>
          <w:sz w:val="24"/>
          <w:szCs w:val="24"/>
        </w:rPr>
      </w:pPr>
      <w:r w:rsidRPr="005B2846">
        <w:rPr>
          <w:rFonts w:ascii="Calibri" w:hAnsi="Calibri"/>
          <w:sz w:val="24"/>
          <w:szCs w:val="24"/>
        </w:rPr>
        <w:t xml:space="preserve">Cumplimentar </w:t>
      </w:r>
      <w:r>
        <w:rPr>
          <w:rFonts w:ascii="Calibri" w:hAnsi="Calibri"/>
          <w:sz w:val="24"/>
          <w:szCs w:val="24"/>
        </w:rPr>
        <w:t xml:space="preserve">los datos </w:t>
      </w:r>
      <w:r w:rsidRPr="005B2846">
        <w:rPr>
          <w:rFonts w:ascii="Calibri" w:hAnsi="Calibri"/>
          <w:sz w:val="24"/>
          <w:szCs w:val="24"/>
        </w:rPr>
        <w:t xml:space="preserve">del alumno y </w:t>
      </w:r>
      <w:r>
        <w:rPr>
          <w:rFonts w:ascii="Calibri" w:hAnsi="Calibri"/>
          <w:sz w:val="24"/>
          <w:szCs w:val="24"/>
        </w:rPr>
        <w:t>2 fotos tamaño carnet</w:t>
      </w:r>
      <w:r w:rsidRPr="005B2846">
        <w:rPr>
          <w:rFonts w:ascii="Calibri" w:hAnsi="Calibri"/>
          <w:sz w:val="24"/>
          <w:szCs w:val="24"/>
        </w:rPr>
        <w:t xml:space="preserve">. </w:t>
      </w:r>
    </w:p>
    <w:p w:rsidR="006226C9" w:rsidRPr="005B2846" w:rsidRDefault="006226C9" w:rsidP="006226C9">
      <w:pPr>
        <w:pStyle w:val="Prrafodelista"/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 </w:t>
      </w:r>
      <w:r w:rsidRPr="005B2846">
        <w:rPr>
          <w:rFonts w:ascii="Calibri" w:hAnsi="Calibri"/>
          <w:sz w:val="24"/>
          <w:szCs w:val="24"/>
        </w:rPr>
        <w:t>Set de instrumental bás</w:t>
      </w:r>
      <w:r>
        <w:rPr>
          <w:rFonts w:ascii="Calibri" w:hAnsi="Calibri"/>
          <w:sz w:val="24"/>
          <w:szCs w:val="24"/>
        </w:rPr>
        <w:t>ico de los alumnos, según la</w:t>
      </w:r>
      <w:r w:rsidRPr="005B2846">
        <w:rPr>
          <w:rFonts w:ascii="Calibri" w:hAnsi="Calibri"/>
          <w:sz w:val="24"/>
          <w:szCs w:val="24"/>
        </w:rPr>
        <w:t xml:space="preserve"> documentación anexa.</w:t>
      </w:r>
    </w:p>
    <w:p w:rsidR="006226C9" w:rsidRPr="005B2846" w:rsidRDefault="006226C9" w:rsidP="006226C9">
      <w:pPr>
        <w:pStyle w:val="Prrafodelista"/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hAnsi="Calibri"/>
          <w:sz w:val="24"/>
          <w:szCs w:val="24"/>
        </w:rPr>
      </w:pPr>
      <w:r w:rsidRPr="005B2846">
        <w:rPr>
          <w:rFonts w:ascii="Calibri" w:hAnsi="Calibri"/>
          <w:sz w:val="24"/>
          <w:szCs w:val="24"/>
        </w:rPr>
        <w:t xml:space="preserve">Firma de impreso de confidencialidad de datos de carácter personal (LOPD). </w:t>
      </w:r>
    </w:p>
    <w:p w:rsidR="006226C9" w:rsidRPr="005B2846" w:rsidRDefault="006226C9" w:rsidP="006226C9">
      <w:pPr>
        <w:pStyle w:val="Prrafodelista"/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hAnsi="Calibri"/>
          <w:sz w:val="24"/>
          <w:szCs w:val="24"/>
        </w:rPr>
      </w:pPr>
      <w:r w:rsidRPr="005B2846">
        <w:rPr>
          <w:rFonts w:ascii="Calibri" w:hAnsi="Calibri"/>
          <w:sz w:val="24"/>
          <w:szCs w:val="24"/>
        </w:rPr>
        <w:t>Copia DNI o Tarjeta de residencia.</w:t>
      </w:r>
    </w:p>
    <w:p w:rsidR="006226C9" w:rsidRPr="005B2846" w:rsidRDefault="006226C9" w:rsidP="006226C9">
      <w:pPr>
        <w:pStyle w:val="Prrafodelista"/>
        <w:numPr>
          <w:ilvl w:val="0"/>
          <w:numId w:val="1"/>
        </w:numPr>
        <w:spacing w:after="160" w:line="259" w:lineRule="auto"/>
        <w:contextualSpacing/>
        <w:jc w:val="both"/>
        <w:rPr>
          <w:rFonts w:ascii="Calibri" w:hAnsi="Calibri"/>
          <w:sz w:val="24"/>
          <w:szCs w:val="24"/>
        </w:rPr>
      </w:pPr>
      <w:r w:rsidRPr="005B2846">
        <w:rPr>
          <w:rFonts w:ascii="Calibri" w:hAnsi="Calibri"/>
          <w:sz w:val="24"/>
          <w:szCs w:val="24"/>
        </w:rPr>
        <w:t>Documentación acreditativa de vacunación completa de Tétanos/Difteria, Triple vírica y Hepatitis B (mediante justificante de facultativo/médico de cabecera). Se recomienda también vacunación anual de la gripe.</w:t>
      </w:r>
    </w:p>
    <w:p w:rsidR="006226C9" w:rsidRDefault="006226C9" w:rsidP="00CD4C1E">
      <w:pPr>
        <w:jc w:val="both"/>
        <w:rPr>
          <w:sz w:val="24"/>
        </w:rPr>
      </w:pPr>
    </w:p>
    <w:p w:rsidR="006226C9" w:rsidRDefault="006226C9" w:rsidP="00CD4C1E">
      <w:pPr>
        <w:jc w:val="both"/>
        <w:rPr>
          <w:sz w:val="24"/>
        </w:rPr>
      </w:pPr>
    </w:p>
    <w:p w:rsidR="006226C9" w:rsidRPr="00CD4C1E" w:rsidRDefault="006226C9" w:rsidP="006226C9">
      <w:pPr>
        <w:ind w:left="2124"/>
        <w:jc w:val="both"/>
        <w:rPr>
          <w:sz w:val="24"/>
        </w:rPr>
      </w:pPr>
      <w:r>
        <w:rPr>
          <w:sz w:val="24"/>
        </w:rPr>
        <w:t xml:space="preserve">La dirección del Área Clínica de </w:t>
      </w:r>
      <w:proofErr w:type="spellStart"/>
      <w:r>
        <w:rPr>
          <w:sz w:val="24"/>
        </w:rPr>
        <w:t>Podologia</w:t>
      </w:r>
      <w:proofErr w:type="spellEnd"/>
    </w:p>
    <w:sectPr w:rsidR="006226C9" w:rsidRPr="00CD4C1E" w:rsidSect="00B23A89">
      <w:headerReference w:type="default" r:id="rId8"/>
      <w:pgSz w:w="11906" w:h="16838"/>
      <w:pgMar w:top="1417" w:right="1701" w:bottom="1417" w:left="1701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40D" w:rsidRDefault="0086040D" w:rsidP="002E6F39">
      <w:pPr>
        <w:spacing w:after="0" w:line="240" w:lineRule="auto"/>
      </w:pPr>
      <w:r>
        <w:separator/>
      </w:r>
    </w:p>
  </w:endnote>
  <w:endnote w:type="continuationSeparator" w:id="0">
    <w:p w:rsidR="0086040D" w:rsidRDefault="0086040D" w:rsidP="002E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40D" w:rsidRDefault="0086040D" w:rsidP="002E6F39">
      <w:pPr>
        <w:spacing w:after="0" w:line="240" w:lineRule="auto"/>
      </w:pPr>
      <w:r>
        <w:separator/>
      </w:r>
    </w:p>
  </w:footnote>
  <w:footnote w:type="continuationSeparator" w:id="0">
    <w:p w:rsidR="0086040D" w:rsidRDefault="0086040D" w:rsidP="002E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F17" w:rsidRDefault="0086040D" w:rsidP="000C2145">
    <w:pPr>
      <w:tabs>
        <w:tab w:val="center" w:pos="4252"/>
        <w:tab w:val="left" w:pos="4779"/>
        <w:tab w:val="left" w:pos="5499"/>
        <w:tab w:val="left" w:pos="6219"/>
        <w:tab w:val="left" w:pos="6632"/>
        <w:tab w:val="left" w:pos="6939"/>
        <w:tab w:val="left" w:pos="7659"/>
        <w:tab w:val="left" w:pos="8379"/>
      </w:tabs>
      <w:jc w:val="center"/>
      <w:rPr>
        <w:rFonts w:ascii="Times New Roman" w:eastAsia="Times New Roman" w:hAnsi="Times New Roman" w:cs="Times New Roman"/>
        <w:b/>
        <w:sz w:val="36"/>
        <w:szCs w:val="20"/>
        <w:lang w:val="es-ES_tradnl" w:eastAsia="es-ES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63pt;margin-top:-1.5pt;width:76.5pt;height:66pt;z-index:251659264;mso-position-horizontal-relative:text;mso-position-vertical-relative:text">
          <v:imagedata r:id="rId1" o:title=""/>
          <w10:wrap type="square"/>
        </v:shape>
        <o:OLEObject Type="Embed" ProgID="Word.Document.8" ShapeID="_x0000_s2050" DrawAspect="Content" ObjectID="_1622004295" r:id="rId2">
          <o:FieldCodes>\s</o:FieldCodes>
        </o:OLEObject>
      </w:object>
    </w:r>
    <w:r w:rsidR="002E6F39" w:rsidRPr="002E6F39">
      <w:rPr>
        <w:rFonts w:ascii="Times New Roman" w:eastAsia="Times New Roman" w:hAnsi="Times New Roman" w:cs="Times New Roman"/>
        <w:b/>
        <w:sz w:val="36"/>
        <w:szCs w:val="20"/>
        <w:lang w:val="es-ES_tradnl" w:eastAsia="es-ES"/>
      </w:rPr>
      <w:t>ÁREA CLÍNICA DE PODOLOGÍA UNIVERSIDAD DE SEVILLA</w:t>
    </w:r>
  </w:p>
  <w:p w:rsidR="002E6F39" w:rsidRPr="00E45AD4" w:rsidRDefault="002E6F39" w:rsidP="000C2145">
    <w:pPr>
      <w:tabs>
        <w:tab w:val="center" w:pos="4252"/>
        <w:tab w:val="left" w:pos="4779"/>
        <w:tab w:val="left" w:pos="5499"/>
        <w:tab w:val="left" w:pos="6219"/>
        <w:tab w:val="left" w:pos="6632"/>
        <w:tab w:val="left" w:pos="6939"/>
        <w:tab w:val="left" w:pos="7659"/>
        <w:tab w:val="left" w:pos="8379"/>
      </w:tabs>
      <w:jc w:val="center"/>
      <w:rPr>
        <w:rFonts w:ascii="Times New Roman" w:eastAsia="Times New Roman" w:hAnsi="Times New Roman" w:cs="Times New Roman"/>
        <w:b/>
        <w:sz w:val="40"/>
        <w:szCs w:val="20"/>
        <w:lang w:val="es-ES_tradnl" w:eastAsia="es-ES"/>
      </w:rPr>
    </w:pPr>
    <w:r w:rsidRPr="00E45AD4">
      <w:rPr>
        <w:rFonts w:ascii="Times New Roman" w:eastAsia="Times New Roman" w:hAnsi="Times New Roman" w:cs="Times New Roman"/>
        <w:b/>
        <w:szCs w:val="20"/>
        <w:lang w:val="es-ES_tradnl" w:eastAsia="es-ES"/>
      </w:rPr>
      <w:t xml:space="preserve">C/. </w:t>
    </w:r>
    <w:proofErr w:type="spellStart"/>
    <w:r w:rsidRPr="00E45AD4">
      <w:rPr>
        <w:rFonts w:ascii="Times New Roman" w:eastAsia="Times New Roman" w:hAnsi="Times New Roman" w:cs="Times New Roman"/>
        <w:b/>
        <w:szCs w:val="20"/>
        <w:lang w:val="pt-BR" w:eastAsia="es-ES"/>
      </w:rPr>
      <w:t>Avic</w:t>
    </w:r>
    <w:r w:rsidR="00E45AD4" w:rsidRPr="00E45AD4">
      <w:rPr>
        <w:rFonts w:ascii="Times New Roman" w:eastAsia="Times New Roman" w:hAnsi="Times New Roman" w:cs="Times New Roman"/>
        <w:b/>
        <w:szCs w:val="20"/>
        <w:lang w:val="pt-BR" w:eastAsia="es-ES"/>
      </w:rPr>
      <w:t>ena</w:t>
    </w:r>
    <w:proofErr w:type="spellEnd"/>
    <w:r w:rsidR="00E45AD4" w:rsidRPr="00E45AD4">
      <w:rPr>
        <w:rFonts w:ascii="Times New Roman" w:eastAsia="Times New Roman" w:hAnsi="Times New Roman" w:cs="Times New Roman"/>
        <w:b/>
        <w:szCs w:val="20"/>
        <w:lang w:val="pt-BR" w:eastAsia="es-ES"/>
      </w:rPr>
      <w:t xml:space="preserve">, s/n 41009-SEVILLA </w:t>
    </w:r>
    <w:proofErr w:type="spellStart"/>
    <w:r w:rsidR="00E45AD4" w:rsidRPr="00E45AD4">
      <w:rPr>
        <w:rFonts w:ascii="Times New Roman" w:eastAsia="Times New Roman" w:hAnsi="Times New Roman" w:cs="Times New Roman"/>
        <w:b/>
        <w:szCs w:val="20"/>
        <w:lang w:val="pt-BR" w:eastAsia="es-ES"/>
      </w:rPr>
      <w:t>Tfno</w:t>
    </w:r>
    <w:proofErr w:type="spellEnd"/>
    <w:r w:rsidR="00E45AD4" w:rsidRPr="00E45AD4">
      <w:rPr>
        <w:rFonts w:ascii="Times New Roman" w:eastAsia="Times New Roman" w:hAnsi="Times New Roman" w:cs="Times New Roman"/>
        <w:b/>
        <w:szCs w:val="20"/>
        <w:lang w:val="pt-BR" w:eastAsia="es-ES"/>
      </w:rPr>
      <w:t xml:space="preserve">: </w:t>
    </w:r>
    <w:proofErr w:type="gramStart"/>
    <w:r w:rsidR="00E45AD4" w:rsidRPr="00E45AD4">
      <w:rPr>
        <w:rFonts w:ascii="Times New Roman" w:eastAsia="Times New Roman" w:hAnsi="Times New Roman" w:cs="Times New Roman"/>
        <w:b/>
        <w:szCs w:val="20"/>
        <w:lang w:val="pt-BR" w:eastAsia="es-ES"/>
      </w:rPr>
      <w:t>955420202</w:t>
    </w:r>
    <w:r w:rsidRPr="00E45AD4">
      <w:rPr>
        <w:rFonts w:ascii="Times New Roman" w:eastAsia="Times New Roman" w:hAnsi="Times New Roman" w:cs="Times New Roman"/>
        <w:b/>
        <w:szCs w:val="20"/>
        <w:lang w:val="pt-BR" w:eastAsia="es-ES"/>
      </w:rPr>
      <w:t xml:space="preserve">  </w:t>
    </w:r>
    <w:r w:rsidR="000C2145" w:rsidRPr="00E45AD4">
      <w:rPr>
        <w:rFonts w:ascii="Times New Roman" w:eastAsia="Times New Roman" w:hAnsi="Times New Roman" w:cs="Times New Roman"/>
        <w:b/>
        <w:szCs w:val="20"/>
        <w:lang w:val="pt-BR" w:eastAsia="es-ES"/>
      </w:rPr>
      <w:t>citasacp@us.es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11FE9"/>
    <w:multiLevelType w:val="hybridMultilevel"/>
    <w:tmpl w:val="E8349C54"/>
    <w:lvl w:ilvl="0" w:tplc="8BF0E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82631"/>
    <w:multiLevelType w:val="hybridMultilevel"/>
    <w:tmpl w:val="28A82A9C"/>
    <w:lvl w:ilvl="0" w:tplc="699856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BD35E4F"/>
    <w:multiLevelType w:val="hybridMultilevel"/>
    <w:tmpl w:val="A6D4B7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39"/>
    <w:rsid w:val="00085487"/>
    <w:rsid w:val="00090800"/>
    <w:rsid w:val="000C2145"/>
    <w:rsid w:val="001F3008"/>
    <w:rsid w:val="00252F17"/>
    <w:rsid w:val="00297783"/>
    <w:rsid w:val="002C02AA"/>
    <w:rsid w:val="002E6F39"/>
    <w:rsid w:val="002F76E8"/>
    <w:rsid w:val="003367E0"/>
    <w:rsid w:val="00351B56"/>
    <w:rsid w:val="003E4B05"/>
    <w:rsid w:val="00433DF4"/>
    <w:rsid w:val="00477002"/>
    <w:rsid w:val="004C52A3"/>
    <w:rsid w:val="0050797B"/>
    <w:rsid w:val="00567D03"/>
    <w:rsid w:val="00581EF1"/>
    <w:rsid w:val="00606135"/>
    <w:rsid w:val="00613EC1"/>
    <w:rsid w:val="006226C9"/>
    <w:rsid w:val="00680041"/>
    <w:rsid w:val="006A708B"/>
    <w:rsid w:val="0070754C"/>
    <w:rsid w:val="00770F43"/>
    <w:rsid w:val="007833F4"/>
    <w:rsid w:val="00794A36"/>
    <w:rsid w:val="0086040D"/>
    <w:rsid w:val="008E41F7"/>
    <w:rsid w:val="00903F11"/>
    <w:rsid w:val="00934D85"/>
    <w:rsid w:val="009A0B30"/>
    <w:rsid w:val="009D0DA3"/>
    <w:rsid w:val="009D7EA7"/>
    <w:rsid w:val="009E060F"/>
    <w:rsid w:val="00A14BB5"/>
    <w:rsid w:val="00A47A55"/>
    <w:rsid w:val="00A830B4"/>
    <w:rsid w:val="00AD1692"/>
    <w:rsid w:val="00B23A89"/>
    <w:rsid w:val="00B4024C"/>
    <w:rsid w:val="00B605D2"/>
    <w:rsid w:val="00BE2090"/>
    <w:rsid w:val="00C87459"/>
    <w:rsid w:val="00CC7F8F"/>
    <w:rsid w:val="00CD4C1E"/>
    <w:rsid w:val="00E0043A"/>
    <w:rsid w:val="00E45AD4"/>
    <w:rsid w:val="00E72F16"/>
    <w:rsid w:val="00EA0B3C"/>
    <w:rsid w:val="00EB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7BC6B7C0-BB66-41CC-9CF1-963E6E79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6F39"/>
  </w:style>
  <w:style w:type="paragraph" w:styleId="Piedepgina">
    <w:name w:val="footer"/>
    <w:basedOn w:val="Normal"/>
    <w:link w:val="PiedepginaCar"/>
    <w:uiPriority w:val="99"/>
    <w:unhideWhenUsed/>
    <w:rsid w:val="002E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F39"/>
  </w:style>
  <w:style w:type="character" w:styleId="Hipervnculo">
    <w:name w:val="Hyperlink"/>
    <w:basedOn w:val="Fuentedeprrafopredeter"/>
    <w:uiPriority w:val="99"/>
    <w:unhideWhenUsed/>
    <w:rsid w:val="002E6F39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90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3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008"/>
    <w:rPr>
      <w:rFonts w:ascii="Segoe UI" w:hAnsi="Segoe UI" w:cs="Segoe UI"/>
      <w:sz w:val="18"/>
      <w:szCs w:val="18"/>
    </w:rPr>
  </w:style>
  <w:style w:type="table" w:styleId="Tablanormal1">
    <w:name w:val="Plain Table 1"/>
    <w:basedOn w:val="Tablanormal"/>
    <w:uiPriority w:val="41"/>
    <w:rsid w:val="00252F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EB241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cumento_de_Microsoft_Word_97-2003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EE482-40D2-4C25-9BEF-207DE1A6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Maximo</cp:lastModifiedBy>
  <cp:revision>2</cp:revision>
  <cp:lastPrinted>2019-06-13T09:08:00Z</cp:lastPrinted>
  <dcterms:created xsi:type="dcterms:W3CDTF">2019-06-14T05:58:00Z</dcterms:created>
  <dcterms:modified xsi:type="dcterms:W3CDTF">2019-06-14T05:58:00Z</dcterms:modified>
</cp:coreProperties>
</file>